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0" w:firstLine="0"/>
        <w:jc w:val="both"/>
        <w:rPr/>
        <w:sectPr>
          <w:headerReference r:id="rId6" w:type="default"/>
          <w:footerReference r:id="rId7" w:type="default"/>
          <w:pgSz w:h="16834" w:w="11909" w:orient="portrait"/>
          <w:pgMar w:bottom="1440" w:top="1440" w:left="850.3937007874016" w:right="850.2755905511822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widowControl w:val="0"/>
        <w:spacing w:line="240" w:lineRule="auto"/>
        <w:jc w:val="both"/>
        <w:rPr/>
      </w:pPr>
      <w:bookmarkStart w:colFirst="0" w:colLast="0" w:name="_2i2j3az4jrrw" w:id="0"/>
      <w:bookmarkEnd w:id="0"/>
      <w:r w:rsidDel="00000000" w:rsidR="00000000" w:rsidRPr="00000000">
        <w:rPr>
          <w:rtl w:val="0"/>
        </w:rPr>
        <w:t xml:space="preserve">The Challenge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left="0" w:firstLine="0"/>
        <w:jc w:val="both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left="0" w:firstLine="0"/>
        <w:jc w:val="both"/>
        <w:rPr>
          <w:rFonts w:ascii="Lato" w:cs="Lato" w:eastAsia="Lato" w:hAnsi="La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left="0" w:right="-355.39370078740177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&lt;&lt;Please describe the business challenge. (Less than 100 words).&gt;&gt;</w:t>
      </w:r>
    </w:p>
    <w:p w:rsidR="00000000" w:rsidDel="00000000" w:rsidP="00000000" w:rsidRDefault="00000000" w:rsidRPr="00000000" w14:paraId="00000007">
      <w:pPr>
        <w:widowControl w:val="0"/>
        <w:ind w:left="0" w:right="-355.39370078740177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jc w:val="both"/>
        <w:rPr/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widowControl w:val="0"/>
        <w:spacing w:line="240" w:lineRule="auto"/>
        <w:ind w:right="-355.39370078740177"/>
        <w:jc w:val="both"/>
        <w:rPr/>
      </w:pPr>
      <w:bookmarkStart w:colFirst="0" w:colLast="0" w:name="_33jfd7r7pq0h" w:id="1"/>
      <w:bookmarkEnd w:id="1"/>
      <w:r w:rsidDel="00000000" w:rsidR="00000000" w:rsidRPr="00000000">
        <w:rPr>
          <w:rtl w:val="0"/>
        </w:rPr>
        <w:t xml:space="preserve">Main Requirements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0" w:right="-355.39370078740177" w:firstLine="0"/>
        <w:jc w:val="both"/>
        <w:rPr>
          <w:rFonts w:ascii="Lato" w:cs="Lato" w:eastAsia="Lato" w:hAnsi="Lato"/>
          <w:color w:val="1e1e1e"/>
        </w:rPr>
      </w:pPr>
      <w:r w:rsidDel="00000000" w:rsidR="00000000" w:rsidRPr="00000000">
        <w:rPr>
          <w:rFonts w:ascii="Lato" w:cs="Lato" w:eastAsia="Lato" w:hAnsi="Lato"/>
          <w:color w:val="1e1e1e"/>
          <w:rtl w:val="0"/>
        </w:rPr>
        <w:t xml:space="preserve">&lt;&lt;Key requirements for the solution.&gt;&gt;</w:t>
      </w:r>
    </w:p>
    <w:p w:rsidR="00000000" w:rsidDel="00000000" w:rsidP="00000000" w:rsidRDefault="00000000" w:rsidRPr="00000000" w14:paraId="0000000B">
      <w:pPr>
        <w:widowControl w:val="0"/>
        <w:spacing w:line="240" w:lineRule="auto"/>
        <w:ind w:left="0" w:right="-355.39370078740177" w:firstLine="0"/>
        <w:jc w:val="both"/>
        <w:rPr>
          <w:rFonts w:ascii="Lato" w:cs="Lato" w:eastAsia="Lato" w:hAnsi="Lato"/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jc w:val="both"/>
        <w:rPr>
          <w:rFonts w:ascii="Lato" w:cs="Lato" w:eastAsia="Lato" w:hAnsi="Lato"/>
          <w:color w:val="1e1e1e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widowControl w:val="0"/>
        <w:spacing w:line="240" w:lineRule="auto"/>
        <w:ind w:right="-355.39370078740177"/>
        <w:jc w:val="both"/>
        <w:rPr/>
      </w:pPr>
      <w:bookmarkStart w:colFirst="0" w:colLast="0" w:name="_p5q8rde876t7" w:id="2"/>
      <w:bookmarkEnd w:id="2"/>
      <w:r w:rsidDel="00000000" w:rsidR="00000000" w:rsidRPr="00000000">
        <w:rPr>
          <w:rtl w:val="0"/>
        </w:rPr>
        <w:t xml:space="preserve">Other Requirements</w:t>
      </w:r>
    </w:p>
    <w:p w:rsidR="00000000" w:rsidDel="00000000" w:rsidP="00000000" w:rsidRDefault="00000000" w:rsidRPr="00000000" w14:paraId="0000000E">
      <w:pPr>
        <w:widowControl w:val="0"/>
        <w:spacing w:line="240" w:lineRule="auto"/>
        <w:ind w:left="0" w:right="-355.39370078740177" w:firstLine="0"/>
        <w:jc w:val="both"/>
        <w:rPr>
          <w:rFonts w:ascii="Lato" w:cs="Lato" w:eastAsia="Lato" w:hAnsi="Lato"/>
          <w:color w:val="1e1e1e"/>
        </w:rPr>
      </w:pPr>
      <w:r w:rsidDel="00000000" w:rsidR="00000000" w:rsidRPr="00000000">
        <w:rPr>
          <w:rFonts w:ascii="Lato" w:cs="Lato" w:eastAsia="Lato" w:hAnsi="Lato"/>
          <w:color w:val="1e1e1e"/>
          <w:rtl w:val="0"/>
        </w:rPr>
        <w:t xml:space="preserve">&lt;&lt;Other requirements.&gt;&gt;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ind w:left="0" w:right="-355.39370078740177" w:firstLine="0"/>
        <w:jc w:val="both"/>
        <w:rPr>
          <w:rFonts w:ascii="DM Sans Medium" w:cs="DM Sans Medium" w:eastAsia="DM Sans Medium" w:hAnsi="DM Sans Medium"/>
          <w:color w:val="1e1e1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jc w:val="both"/>
        <w:rPr>
          <w:rFonts w:ascii="DM Sans Medium" w:cs="DM Sans Medium" w:eastAsia="DM Sans Medium" w:hAnsi="DM Sans Medium"/>
          <w:color w:val="1e1e1e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widowControl w:val="0"/>
        <w:spacing w:line="240" w:lineRule="auto"/>
        <w:ind w:right="-355.39370078740177"/>
        <w:jc w:val="both"/>
        <w:rPr/>
      </w:pPr>
      <w:bookmarkStart w:colFirst="0" w:colLast="0" w:name="_bhtqgpyhys0p" w:id="3"/>
      <w:bookmarkEnd w:id="3"/>
      <w:r w:rsidDel="00000000" w:rsidR="00000000" w:rsidRPr="00000000">
        <w:rPr>
          <w:rtl w:val="0"/>
        </w:rPr>
        <w:t xml:space="preserve">Key Performance Indicators</w:t>
      </w:r>
    </w:p>
    <w:p w:rsidR="00000000" w:rsidDel="00000000" w:rsidP="00000000" w:rsidRDefault="00000000" w:rsidRPr="00000000" w14:paraId="00000012">
      <w:pPr>
        <w:widowControl w:val="0"/>
        <w:ind w:left="0" w:right="-355.39370078740177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&lt;&lt;Key performance indicators for the solution.&gt;&gt;</w:t>
      </w:r>
    </w:p>
    <w:p w:rsidR="00000000" w:rsidDel="00000000" w:rsidP="00000000" w:rsidRDefault="00000000" w:rsidRPr="00000000" w14:paraId="00000013">
      <w:pPr>
        <w:widowControl w:val="0"/>
        <w:ind w:left="-566.9291338582677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ind w:left="-566.9291338582677" w:firstLine="0"/>
        <w:jc w:val="both"/>
        <w:rPr>
          <w:rFonts w:ascii="Lato" w:cs="Lato" w:eastAsia="Lato" w:hAnsi="Lato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left="0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941137</wp:posOffset>
                </wp:positionH>
                <wp:positionV relativeFrom="paragraph">
                  <wp:posOffset>171450</wp:posOffset>
                </wp:positionV>
                <wp:extent cx="2087813" cy="3867081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15325" y="878075"/>
                          <a:ext cx="2087813" cy="3867081"/>
                          <a:chOff x="3015325" y="878075"/>
                          <a:chExt cx="2176500" cy="4055800"/>
                        </a:xfrm>
                      </wpg:grpSpPr>
                      <wpg:grpSp>
                        <wpg:cNvGrpSpPr/>
                        <wpg:grpSpPr>
                          <a:xfrm>
                            <a:off x="3015325" y="878075"/>
                            <a:ext cx="2176500" cy="4055800"/>
                            <a:chOff x="5136550" y="1883500"/>
                            <a:chExt cx="2176500" cy="40558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5136550" y="1883500"/>
                              <a:ext cx="2176500" cy="3755100"/>
                            </a:xfrm>
                            <a:prstGeom prst="roundRect">
                              <a:avLst>
                                <a:gd fmla="val 5418" name="adj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blurRad="128588" rotWithShape="0" algn="bl" dist="9525">
                                <a:srgbClr val="595959">
                                  <a:alpha val="46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4" name="Shape 4"/>
                          <wps:spPr>
                            <a:xfrm>
                              <a:off x="5198500" y="1898900"/>
                              <a:ext cx="2052600" cy="404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Lato" w:cs="Lato" w:eastAsia="Lato" w:hAnsi="Lato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941137</wp:posOffset>
                </wp:positionH>
                <wp:positionV relativeFrom="paragraph">
                  <wp:posOffset>171450</wp:posOffset>
                </wp:positionV>
                <wp:extent cx="2087813" cy="3867081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7813" cy="38670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6">
      <w:pPr>
        <w:widowControl w:val="0"/>
        <w:ind w:left="0" w:firstLine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40" w:lineRule="auto"/>
        <w:ind w:left="1984.251968503936" w:right="533.0314960629937" w:firstLine="0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b w:val="1"/>
          <w:color w:val="50c9b5"/>
          <w:sz w:val="20"/>
          <w:szCs w:val="20"/>
          <w:rtl w:val="0"/>
        </w:rPr>
        <w:t xml:space="preserve">Industry Sector:</w:t>
      </w:r>
      <w:r w:rsidDel="00000000" w:rsidR="00000000" w:rsidRPr="00000000">
        <w:rPr>
          <w:rFonts w:ascii="Lato" w:cs="Lato" w:eastAsia="Lato" w:hAnsi="Lato"/>
          <w:color w:val="0070ef"/>
          <w:sz w:val="20"/>
          <w:szCs w:val="20"/>
          <w:rtl w:val="0"/>
        </w:rPr>
        <w:br w:type="textWrapping"/>
      </w:r>
      <w:r w:rsidDel="00000000" w:rsidR="00000000" w:rsidRPr="00000000">
        <w:rPr>
          <w:rFonts w:ascii="Lato" w:cs="Lato" w:eastAsia="Lato" w:hAnsi="Lato"/>
          <w:color w:val="202124"/>
          <w:sz w:val="20"/>
          <w:szCs w:val="20"/>
          <w:rtl w:val="0"/>
        </w:rPr>
        <w:t xml:space="preserve">&lt;&lt;Business Sector of the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1984.251968503936" w:right="533.0314960629937" w:firstLine="0"/>
        <w:rPr>
          <w:rFonts w:ascii="Lato" w:cs="Lato" w:eastAsia="Lato" w:hAnsi="Lato"/>
          <w:color w:val="202124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color w:val="202124"/>
          <w:sz w:val="20"/>
          <w:szCs w:val="20"/>
          <w:rtl w:val="0"/>
        </w:rPr>
        <w:t xml:space="preserve">company.&gt;&gt;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1984.251968503936" w:right="533.0314960629937" w:firstLine="0"/>
        <w:rPr>
          <w:rFonts w:ascii="Lato" w:cs="Lato" w:eastAsia="Lato" w:hAnsi="Lato"/>
          <w:color w:val="20212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1984.251968503936" w:right="533.0314960629937" w:firstLine="0"/>
        <w:rPr>
          <w:rFonts w:ascii="Lato" w:cs="Lato" w:eastAsia="Lato" w:hAnsi="Lato"/>
          <w:b w:val="1"/>
          <w:color w:val="50c9b5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color w:val="50c9b5"/>
          <w:sz w:val="20"/>
          <w:szCs w:val="20"/>
          <w:rtl w:val="0"/>
        </w:rPr>
        <w:t xml:space="preserve">Challenge classification:</w:t>
      </w:r>
    </w:p>
    <w:p w:rsidR="00000000" w:rsidDel="00000000" w:rsidP="00000000" w:rsidRDefault="00000000" w:rsidRPr="00000000" w14:paraId="0000001B">
      <w:pPr>
        <w:widowControl w:val="0"/>
        <w:ind w:left="1984.251968503936" w:right="533.0314960629937" w:firstLine="0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&lt;&lt;Challenge classification&gt;&gt;</w:t>
      </w:r>
    </w:p>
    <w:p w:rsidR="00000000" w:rsidDel="00000000" w:rsidP="00000000" w:rsidRDefault="00000000" w:rsidRPr="00000000" w14:paraId="0000001C">
      <w:pPr>
        <w:widowControl w:val="0"/>
        <w:ind w:left="1984.251968503936" w:right="533.0314960629937" w:firstLine="0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1984.251968503936" w:right="533.0314960629937" w:firstLine="0"/>
        <w:rPr>
          <w:rFonts w:ascii="Lato" w:cs="Lato" w:eastAsia="Lato" w:hAnsi="Lato"/>
          <w:b w:val="1"/>
          <w:color w:val="50c9b5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b w:val="1"/>
          <w:color w:val="50c9b5"/>
          <w:sz w:val="20"/>
          <w:szCs w:val="20"/>
          <w:rtl w:val="0"/>
        </w:rPr>
        <w:t xml:space="preserve">Time for Project Completion:</w:t>
      </w:r>
    </w:p>
    <w:p w:rsidR="00000000" w:rsidDel="00000000" w:rsidP="00000000" w:rsidRDefault="00000000" w:rsidRPr="00000000" w14:paraId="0000001E">
      <w:pPr>
        <w:widowControl w:val="0"/>
        <w:ind w:left="1984.251968503936" w:right="533.0314960629937" w:firstLine="0"/>
        <w:rPr>
          <w:rFonts w:ascii="Lato" w:cs="Lato" w:eastAsia="Lato" w:hAnsi="Lato"/>
          <w:sz w:val="20"/>
          <w:szCs w:val="20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&lt;&lt;Estimated time for project completion (in months)&gt;&gt; months</w:t>
      </w:r>
    </w:p>
    <w:p w:rsidR="00000000" w:rsidDel="00000000" w:rsidP="00000000" w:rsidRDefault="00000000" w:rsidRPr="00000000" w14:paraId="0000001F">
      <w:pPr>
        <w:widowControl w:val="0"/>
        <w:ind w:left="0" w:firstLine="0"/>
        <w:jc w:val="both"/>
        <w:rPr>
          <w:rFonts w:ascii="Lato" w:cs="Lato" w:eastAsia="Lato" w:hAnsi="Lato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ind w:left="-566.9291338582677" w:right="-607.7952755905511" w:firstLine="0"/>
        <w:rPr>
          <w:rFonts w:ascii="Raleway SemiBold" w:cs="Raleway SemiBold" w:eastAsia="Raleway SemiBold" w:hAnsi="Raleway SemiBold"/>
          <w:color w:val="1e1e1e"/>
          <w:sz w:val="38"/>
          <w:szCs w:val="38"/>
        </w:rPr>
        <w:sectPr>
          <w:type w:val="continuous"/>
          <w:pgSz w:h="16834" w:w="11909" w:orient="portrait"/>
          <w:pgMar w:bottom="1440" w:top="1440" w:left="850.3937007874016" w:right="777.6377952755911" w:header="720" w:footer="720"/>
          <w:cols w:equalWidth="0" w:num="2">
            <w:col w:space="720" w:w="4778.74"/>
            <w:col w:space="0" w:w="4778.74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both"/>
        <w:rPr/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widowControl w:val="0"/>
        <w:spacing w:line="240" w:lineRule="auto"/>
        <w:jc w:val="both"/>
        <w:rPr/>
      </w:pPr>
      <w:bookmarkStart w:colFirst="0" w:colLast="0" w:name="_40qfimpq405o" w:id="4"/>
      <w:bookmarkEnd w:id="4"/>
      <w:r w:rsidDel="00000000" w:rsidR="00000000" w:rsidRPr="00000000">
        <w:rPr>
          <w:rtl w:val="0"/>
        </w:rPr>
        <w:t xml:space="preserve">Other informations</w:t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The company expects to deploy &lt;&lt;How Many devices do you expect to deploy?&gt;&gt; devices.</w:t>
      </w:r>
    </w:p>
    <w:p w:rsidR="00000000" w:rsidDel="00000000" w:rsidP="00000000" w:rsidRDefault="00000000" w:rsidRPr="00000000" w14:paraId="00000025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Need for device management operations (such as managing or updating the software remotely)?</w:t>
      </w:r>
    </w:p>
    <w:p w:rsidR="00000000" w:rsidDel="00000000" w:rsidP="00000000" w:rsidRDefault="00000000" w:rsidRPr="00000000" w14:paraId="00000027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&lt;&lt;Do you need device management operations? (such as managing or updating the software remotely)&gt;&gt;</w:t>
      </w:r>
    </w:p>
    <w:p w:rsidR="00000000" w:rsidDel="00000000" w:rsidP="00000000" w:rsidRDefault="00000000" w:rsidRPr="00000000" w14:paraId="00000028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Strict deadlines in device operations for doing the tasks? </w:t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&lt;&lt;Does your device operations have strict deadlines for doing the tasks?&gt;&gt;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What competence does the company have with this project? </w:t>
      </w:r>
    </w:p>
    <w:p w:rsidR="00000000" w:rsidDel="00000000" w:rsidP="00000000" w:rsidRDefault="00000000" w:rsidRPr="00000000" w14:paraId="0000002D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&lt;&lt;what competence does the company have with this project?&gt;&gt;</w:t>
      </w:r>
    </w:p>
    <w:p w:rsidR="00000000" w:rsidDel="00000000" w:rsidP="00000000" w:rsidRDefault="00000000" w:rsidRPr="00000000" w14:paraId="0000002E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Use manufacturing execution systems (MES) or enterprise resource planning (ERP) systems? 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&lt;&lt;Do you use manufacturing execution systems (MES) or enterprise resource planning (ERP) systems?&gt;&gt;</w:t>
      </w:r>
    </w:p>
    <w:p w:rsidR="00000000" w:rsidDel="00000000" w:rsidP="00000000" w:rsidRDefault="00000000" w:rsidRPr="00000000" w14:paraId="00000031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Type and operation of the MES or ERP system used? </w:t>
      </w:r>
    </w:p>
    <w:p w:rsidR="00000000" w:rsidDel="00000000" w:rsidP="00000000" w:rsidRDefault="00000000" w:rsidRPr="00000000" w14:paraId="00000033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&lt;&lt;Please state the kind and the operation of the MES or ERP system used.&gt;&gt;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Use of any existing cloud vendor (AWS IoT, Microsoft Azure, etc.)? </w:t>
      </w:r>
    </w:p>
    <w:p w:rsidR="00000000" w:rsidDel="00000000" w:rsidP="00000000" w:rsidRDefault="00000000" w:rsidRPr="00000000" w14:paraId="00000036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&lt;&lt;Do you use any existing cloud vendor? ( for example AWS IoT, Microsoft Azure...)&gt;&gt;</w:t>
      </w:r>
    </w:p>
    <w:p w:rsidR="00000000" w:rsidDel="00000000" w:rsidP="00000000" w:rsidRDefault="00000000" w:rsidRPr="00000000" w14:paraId="00000037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Cloud vendor and the services used on this cloud service: </w:t>
      </w:r>
    </w:p>
    <w:p w:rsidR="00000000" w:rsidDel="00000000" w:rsidP="00000000" w:rsidRDefault="00000000" w:rsidRPr="00000000" w14:paraId="00000039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&lt;&lt;Please state the cloud vendor and the services used on this cloud service.&gt;&gt;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Number of machines to be connected: 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&lt;&lt;State the number of machines to be connected.&gt;&gt;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Configuration of each machine and the operation of each:</w:t>
      </w:r>
    </w:p>
    <w:p w:rsidR="00000000" w:rsidDel="00000000" w:rsidP="00000000" w:rsidRDefault="00000000" w:rsidRPr="00000000" w14:paraId="0000003F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&lt;&lt;Please state the configuration of each machine and the operation of each.&gt;&gt;</w:t>
      </w:r>
    </w:p>
    <w:p w:rsidR="00000000" w:rsidDel="00000000" w:rsidP="00000000" w:rsidRDefault="00000000" w:rsidRPr="00000000" w14:paraId="00000040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Machines are equipped with PLC/PAC or CNC controllers and can provide data? </w:t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&lt;&lt;How many machines are equipped with PLC/PAC or CNC controllers and can provide data?&gt;&gt;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Machines are not equipped with any digital controller (Legacy Machines)? 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&lt;&lt;How many machines are not equipped with any digital controller (Legacy Machines)?&gt;&gt;</w:t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Communication protocols, sensors or devices with which the solution needs to integrate? </w:t>
      </w:r>
    </w:p>
    <w:p w:rsidR="00000000" w:rsidDel="00000000" w:rsidP="00000000" w:rsidRDefault="00000000" w:rsidRPr="00000000" w14:paraId="00000048">
      <w:pPr>
        <w:widowControl w:val="0"/>
        <w:spacing w:line="240" w:lineRule="auto"/>
        <w:jc w:val="both"/>
        <w:rPr>
          <w:rFonts w:ascii="Lato" w:cs="Lato" w:eastAsia="Lato" w:hAnsi="Lato"/>
        </w:rPr>
        <w:sectPr>
          <w:type w:val="continuous"/>
          <w:pgSz w:h="16834" w:w="11909" w:orient="portrait"/>
          <w:pgMar w:bottom="1440" w:top="1440" w:left="850.3937007874016" w:right="777.6377952755911" w:header="720" w:footer="720"/>
          <w:cols w:equalWidth="0" w:num="1">
            <w:col w:space="0" w:w="10277.48"/>
          </w:cols>
        </w:sectPr>
      </w:pPr>
      <w:r w:rsidDel="00000000" w:rsidR="00000000" w:rsidRPr="00000000">
        <w:rPr>
          <w:rFonts w:ascii="Lato" w:cs="Lato" w:eastAsia="Lato" w:hAnsi="Lato"/>
          <w:rtl w:val="0"/>
        </w:rPr>
        <w:t xml:space="preserve">&lt;&lt;Are there any communication protocols, sensors or devices with which the solution need to integrate?&gt;&gt;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jc w:val="both"/>
        <w:rPr>
          <w:rFonts w:ascii="Lato" w:cs="Lato" w:eastAsia="Lato" w:hAnsi="Lato"/>
        </w:rPr>
        <w:sectPr>
          <w:type w:val="nextPage"/>
          <w:pgSz w:h="16834" w:w="11909" w:orient="portrait"/>
          <w:pgMar w:bottom="1440" w:top="1440" w:left="850.3937007874016" w:right="777.6377952755911" w:header="720" w:footer="720"/>
          <w:cols w:equalWidth="0" w:num="1">
            <w:col w:space="0" w:w="10277.4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widowControl w:val="0"/>
        <w:spacing w:line="240" w:lineRule="auto"/>
        <w:jc w:val="both"/>
        <w:rPr/>
      </w:pPr>
      <w:bookmarkStart w:colFirst="0" w:colLast="0" w:name="_haz9gkcdvgpz" w:id="5"/>
      <w:bookmarkEnd w:id="5"/>
      <w:r w:rsidDel="00000000" w:rsidR="00000000" w:rsidRPr="00000000">
        <w:rPr>
          <w:rtl w:val="0"/>
        </w:rPr>
        <w:t xml:space="preserve">Research Phase</w:t>
      </w:r>
    </w:p>
    <w:p w:rsidR="00000000" w:rsidDel="00000000" w:rsidP="00000000" w:rsidRDefault="00000000" w:rsidRPr="00000000" w14:paraId="0000004B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Taking into account the challenge description, its requirements and its information, elaborate at least 5 questions that can lead your research for a solution.</w:t>
      </w:r>
    </w:p>
    <w:p w:rsidR="00000000" w:rsidDel="00000000" w:rsidP="00000000" w:rsidRDefault="00000000" w:rsidRPr="00000000" w14:paraId="0000004D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widowControl w:val="0"/>
        <w:jc w:val="both"/>
        <w:rPr/>
      </w:pPr>
      <w:bookmarkStart w:colFirst="0" w:colLast="0" w:name="_vag6z6awkvgv" w:id="6"/>
      <w:bookmarkEnd w:id="6"/>
      <w:r w:rsidDel="00000000" w:rsidR="00000000" w:rsidRPr="00000000">
        <w:rPr>
          <w:b w:val="1"/>
          <w:sz w:val="24"/>
          <w:szCs w:val="24"/>
          <w:rtl w:val="0"/>
        </w:rPr>
        <w:t xml:space="preserve">Research questions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1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1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1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1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numPr>
          <w:ilvl w:val="0"/>
          <w:numId w:val="1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Given the questions and the main requirements of the challenge previously listed: 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3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identify possible technologies using the Planet4 Taxonomy Explorer;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3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identify and analyze the sources (papers, articles, etc.) of those technologies that best suit the challenge;</w:t>
      </w:r>
    </w:p>
    <w:p w:rsidR="00000000" w:rsidDel="00000000" w:rsidP="00000000" w:rsidRDefault="00000000" w:rsidRPr="00000000" w14:paraId="00000059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2"/>
        <w:widowControl w:val="0"/>
        <w:jc w:val="both"/>
        <w:rPr/>
      </w:pPr>
      <w:bookmarkStart w:colFirst="0" w:colLast="0" w:name="_2iev2bstvyrt" w:id="7"/>
      <w:bookmarkEnd w:id="7"/>
      <w:r w:rsidDel="00000000" w:rsidR="00000000" w:rsidRPr="00000000">
        <w:rPr>
          <w:rtl w:val="0"/>
        </w:rPr>
        <w:t xml:space="preserve">Technologies identified in the taxonomy:</w:t>
      </w:r>
    </w:p>
    <w:p w:rsidR="00000000" w:rsidDel="00000000" w:rsidP="00000000" w:rsidRDefault="00000000" w:rsidRPr="00000000" w14:paraId="0000005C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2"/>
        <w:widowControl w:val="0"/>
        <w:jc w:val="both"/>
        <w:rPr/>
      </w:pPr>
      <w:bookmarkStart w:colFirst="0" w:colLast="0" w:name="_lblc70s27v57" w:id="8"/>
      <w:bookmarkEnd w:id="8"/>
      <w:r w:rsidDel="00000000" w:rsidR="00000000" w:rsidRPr="00000000">
        <w:rPr>
          <w:rtl w:val="0"/>
        </w:rPr>
        <w:t xml:space="preserve">Sources of those technologies that best suit the challenge:</w:t>
      </w:r>
    </w:p>
    <w:p w:rsidR="00000000" w:rsidDel="00000000" w:rsidP="00000000" w:rsidRDefault="00000000" w:rsidRPr="00000000" w14:paraId="00000060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In light of the discoveries made: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4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report the answers for the questions above;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4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compare 2-3 of the more common solutions identified in the sources (how would they change the approach to the solution? What are the possible benefits/issues in such a use of these technologies?);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4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draw initial conclusions on which path you want to take in proposing a solution.</w:t>
      </w:r>
    </w:p>
    <w:p w:rsidR="00000000" w:rsidDel="00000000" w:rsidP="00000000" w:rsidRDefault="00000000" w:rsidRPr="00000000" w14:paraId="00000066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2"/>
        <w:widowControl w:val="0"/>
        <w:jc w:val="both"/>
        <w:rPr/>
      </w:pPr>
      <w:bookmarkStart w:colFirst="0" w:colLast="0" w:name="_op6gk9i51t0r" w:id="9"/>
      <w:bookmarkEnd w:id="9"/>
      <w:r w:rsidDel="00000000" w:rsidR="00000000" w:rsidRPr="00000000">
        <w:rPr>
          <w:rtl w:val="0"/>
        </w:rPr>
        <w:t xml:space="preserve">Answers:</w:t>
      </w:r>
    </w:p>
    <w:p w:rsidR="00000000" w:rsidDel="00000000" w:rsidP="00000000" w:rsidRDefault="00000000" w:rsidRPr="00000000" w14:paraId="00000069">
      <w:pPr>
        <w:widowControl w:val="0"/>
        <w:numPr>
          <w:ilvl w:val="0"/>
          <w:numId w:val="2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2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numPr>
          <w:ilvl w:val="0"/>
          <w:numId w:val="2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numPr>
          <w:ilvl w:val="0"/>
          <w:numId w:val="2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numPr>
          <w:ilvl w:val="0"/>
          <w:numId w:val="2"/>
        </w:numPr>
        <w:ind w:left="720" w:hanging="360"/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widowControl w:val="0"/>
        <w:jc w:val="both"/>
        <w:rPr/>
      </w:pPr>
      <w:bookmarkStart w:colFirst="0" w:colLast="0" w:name="_fk86wo1h7jj8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jc w:val="both"/>
        <w:rPr/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widowControl w:val="0"/>
        <w:jc w:val="both"/>
        <w:rPr/>
      </w:pPr>
      <w:bookmarkStart w:colFirst="0" w:colLast="0" w:name="_23z1tfjp3068" w:id="11"/>
      <w:bookmarkEnd w:id="11"/>
      <w:r w:rsidDel="00000000" w:rsidR="00000000" w:rsidRPr="00000000">
        <w:rPr>
          <w:rtl w:val="0"/>
        </w:rPr>
        <w:t xml:space="preserve">Comparison:</w:t>
      </w:r>
    </w:p>
    <w:p w:rsidR="00000000" w:rsidDel="00000000" w:rsidP="00000000" w:rsidRDefault="00000000" w:rsidRPr="00000000" w14:paraId="00000072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widowControl w:val="0"/>
        <w:jc w:val="both"/>
        <w:rPr/>
      </w:pPr>
      <w:bookmarkStart w:colFirst="0" w:colLast="0" w:name="_9w76o5933k8u" w:id="12"/>
      <w:bookmarkEnd w:id="12"/>
      <w:r w:rsidDel="00000000" w:rsidR="00000000" w:rsidRPr="00000000">
        <w:rPr>
          <w:rtl w:val="0"/>
        </w:rPr>
        <w:t xml:space="preserve">Conclusions:</w:t>
      </w:r>
    </w:p>
    <w:p w:rsidR="00000000" w:rsidDel="00000000" w:rsidP="00000000" w:rsidRDefault="00000000" w:rsidRPr="00000000" w14:paraId="00000076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line="240" w:lineRule="auto"/>
        <w:jc w:val="both"/>
        <w:rPr>
          <w:rFonts w:ascii="Lato" w:cs="Lato" w:eastAsia="Lato" w:hAnsi="Lato"/>
        </w:rPr>
        <w:sectPr>
          <w:type w:val="continuous"/>
          <w:pgSz w:h="16834" w:w="11909" w:orient="portrait"/>
          <w:pgMar w:bottom="1440" w:top="1440" w:left="850.3937007874016" w:right="777.6377952755911" w:header="720" w:footer="720"/>
          <w:cols w:equalWidth="0" w:num="1">
            <w:col w:space="0" w:w="10277.4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widowControl w:val="0"/>
        <w:spacing w:line="240" w:lineRule="auto"/>
        <w:jc w:val="both"/>
        <w:rPr/>
      </w:pPr>
      <w:bookmarkStart w:colFirst="0" w:colLast="0" w:name="_asyok9ba3qy2" w:id="13"/>
      <w:bookmarkEnd w:id="13"/>
      <w:r w:rsidDel="00000000" w:rsidR="00000000" w:rsidRPr="00000000">
        <w:rPr>
          <w:rtl w:val="0"/>
        </w:rPr>
        <w:t xml:space="preserve">Proposed Solution</w:t>
      </w:r>
    </w:p>
    <w:p w:rsidR="00000000" w:rsidDel="00000000" w:rsidP="00000000" w:rsidRDefault="00000000" w:rsidRPr="00000000" w14:paraId="0000007A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Making use of the technologies identified after the analysis of the sources, describe a possible solution to the challenge. Also, do not forget the constraints (time, number of devices to produce/connect, etc.): the  solution must be applicable to the real context of the company that commissioned the challenge.</w:t>
      </w:r>
    </w:p>
    <w:p w:rsidR="00000000" w:rsidDel="00000000" w:rsidP="00000000" w:rsidRDefault="00000000" w:rsidRPr="00000000" w14:paraId="0000007C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</w:p>
    <w:p w:rsidR="00000000" w:rsidDel="00000000" w:rsidP="00000000" w:rsidRDefault="00000000" w:rsidRPr="00000000" w14:paraId="0000007E">
      <w:pPr>
        <w:pStyle w:val="Heading2"/>
        <w:widowControl w:val="0"/>
        <w:jc w:val="both"/>
        <w:rPr/>
      </w:pPr>
      <w:bookmarkStart w:colFirst="0" w:colLast="0" w:name="_rg84lsba1o8k" w:id="14"/>
      <w:bookmarkEnd w:id="14"/>
      <w:r w:rsidDel="00000000" w:rsidR="00000000" w:rsidRPr="00000000">
        <w:rPr>
          <w:rtl w:val="0"/>
        </w:rPr>
        <w:t xml:space="preserve">Solution Summary</w:t>
      </w:r>
    </w:p>
    <w:p w:rsidR="00000000" w:rsidDel="00000000" w:rsidP="00000000" w:rsidRDefault="00000000" w:rsidRPr="00000000" w14:paraId="0000007F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Brief description of the solution (1-2 paragraph+ 1 image)</w:t>
      </w:r>
    </w:p>
    <w:p w:rsidR="00000000" w:rsidDel="00000000" w:rsidP="00000000" w:rsidRDefault="00000000" w:rsidRPr="00000000" w14:paraId="00000080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</w:p>
    <w:p w:rsidR="00000000" w:rsidDel="00000000" w:rsidP="00000000" w:rsidRDefault="00000000" w:rsidRPr="00000000" w14:paraId="00000086">
      <w:pPr>
        <w:pStyle w:val="Heading2"/>
        <w:widowControl w:val="0"/>
        <w:jc w:val="both"/>
        <w:rPr/>
      </w:pPr>
      <w:bookmarkStart w:colFirst="0" w:colLast="0" w:name="_syqakcq7z7r8" w:id="15"/>
      <w:bookmarkEnd w:id="15"/>
      <w:r w:rsidDel="00000000" w:rsidR="00000000" w:rsidRPr="00000000">
        <w:rPr>
          <w:rtl w:val="0"/>
        </w:rPr>
        <w:t xml:space="preserve">Solution Description</w:t>
      </w:r>
    </w:p>
    <w:p w:rsidR="00000000" w:rsidDel="00000000" w:rsidP="00000000" w:rsidRDefault="00000000" w:rsidRPr="00000000" w14:paraId="00000087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Describe the solution and its details</w:t>
      </w:r>
    </w:p>
    <w:p w:rsidR="00000000" w:rsidDel="00000000" w:rsidP="00000000" w:rsidRDefault="00000000" w:rsidRPr="00000000" w14:paraId="00000088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jc w:val="both"/>
        <w:rPr>
          <w:rFonts w:ascii="Lato" w:cs="Lato" w:eastAsia="Lato" w:hAnsi="Lato"/>
          <w:sz w:val="24"/>
          <w:szCs w:val="24"/>
        </w:rPr>
      </w:pPr>
      <w:r w:rsidDel="00000000" w:rsidR="00000000" w:rsidRPr="00000000">
        <w:rPr>
          <w:rFonts w:ascii="Lato" w:cs="Lato" w:eastAsia="Lato" w:hAnsi="Lato"/>
          <w:sz w:val="24"/>
          <w:szCs w:val="24"/>
          <w:rtl w:val="0"/>
        </w:rPr>
        <w:t xml:space="preserve">____</w:t>
      </w:r>
    </w:p>
    <w:p w:rsidR="00000000" w:rsidDel="00000000" w:rsidP="00000000" w:rsidRDefault="00000000" w:rsidRPr="00000000" w14:paraId="0000008E">
      <w:pPr>
        <w:pStyle w:val="Heading2"/>
        <w:widowControl w:val="0"/>
        <w:jc w:val="both"/>
        <w:rPr/>
      </w:pPr>
      <w:bookmarkStart w:colFirst="0" w:colLast="0" w:name="_9jsz3489ik53" w:id="16"/>
      <w:bookmarkEnd w:id="16"/>
      <w:r w:rsidDel="00000000" w:rsidR="00000000" w:rsidRPr="00000000">
        <w:rPr>
          <w:rtl w:val="0"/>
        </w:rPr>
        <w:t xml:space="preserve">Implementation Plan</w:t>
      </w:r>
    </w:p>
    <w:p w:rsidR="00000000" w:rsidDel="00000000" w:rsidP="00000000" w:rsidRDefault="00000000" w:rsidRPr="00000000" w14:paraId="0000008F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Fonts w:ascii="Lato" w:cs="Lato" w:eastAsia="Lato" w:hAnsi="Lato"/>
          <w:rtl w:val="0"/>
        </w:rPr>
        <w:t xml:space="preserve">Describe the solution implementation plan considering among other things: gantt chart with milestones, high-level cost analysis, possible difficulties (at least 3 major issues or difficulties) and additional opportunities (at least 2 extra benefits).</w:t>
      </w:r>
    </w:p>
    <w:p w:rsidR="00000000" w:rsidDel="00000000" w:rsidP="00000000" w:rsidRDefault="00000000" w:rsidRPr="00000000" w14:paraId="00000090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line="240" w:lineRule="auto"/>
        <w:jc w:val="both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850.3937007874016" w:right="777.6377952755911" w:header="720" w:footer="720"/>
      <w:cols w:equalWidth="0" w:num="1">
        <w:col w:space="0" w:w="10277.4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M Sa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aleway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aleway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jc w:val="center"/>
      <w:rPr>
        <w:rFonts w:ascii="Lato" w:cs="Lato" w:eastAsia="Lato" w:hAnsi="Lato"/>
        <w:color w:val="50c9b5"/>
        <w:sz w:val="20"/>
        <w:szCs w:val="20"/>
      </w:rPr>
    </w:pPr>
    <w:r w:rsidDel="00000000" w:rsidR="00000000" w:rsidRPr="00000000">
      <w:rPr>
        <w:rFonts w:ascii="Lato" w:cs="Lato" w:eastAsia="Lato" w:hAnsi="Lato"/>
        <w:color w:val="50c9b5"/>
        <w:sz w:val="20"/>
        <w:szCs w:val="20"/>
        <w:rtl w:val="0"/>
      </w:rPr>
      <w:t xml:space="preserve">www.planet4project.eu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widowControl w:val="0"/>
      <w:spacing w:line="240" w:lineRule="auto"/>
      <w:ind w:left="-566.9291338582677" w:right="-607.7952755905511" w:firstLine="0"/>
      <w:rPr>
        <w:rFonts w:ascii="Raleway SemiBold" w:cs="Raleway SemiBold" w:eastAsia="Raleway SemiBold" w:hAnsi="Raleway SemiBold"/>
        <w:color w:val="1e1e1e"/>
        <w:sz w:val="38"/>
        <w:szCs w:val="38"/>
      </w:rPr>
    </w:pPr>
    <w:r w:rsidDel="00000000" w:rsidR="00000000" w:rsidRPr="00000000">
      <w:rPr>
        <w:rFonts w:ascii="Raleway SemiBold" w:cs="Raleway SemiBold" w:eastAsia="Raleway SemiBold" w:hAnsi="Raleway SemiBold"/>
        <w:color w:val="1e1e1e"/>
        <w:sz w:val="38"/>
        <w:szCs w:val="38"/>
        <w:rtl w:val="0"/>
      </w:rPr>
      <w:t xml:space="preserve">Challenge #&lt;&lt;Number of the challenge&gt;&gt;</w:t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57150</wp:posOffset>
          </wp:positionV>
          <wp:extent cx="2632358" cy="747713"/>
          <wp:effectExtent b="0" l="0" r="0" t="0"/>
          <wp:wrapSquare wrapText="bothSides" distB="57150" distT="57150" distL="57150" distR="5715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2358" cy="7477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7">
    <w:pPr>
      <w:widowControl w:val="0"/>
      <w:spacing w:line="240" w:lineRule="auto"/>
      <w:ind w:left="-566.9291338582677" w:right="-607.7952755905511" w:firstLine="0"/>
      <w:rPr>
        <w:rFonts w:ascii="Raleway Light" w:cs="Raleway Light" w:eastAsia="Raleway Light" w:hAnsi="Raleway Light"/>
        <w:color w:val="1e1e1e"/>
        <w:sz w:val="30"/>
        <w:szCs w:val="30"/>
      </w:rPr>
    </w:pPr>
    <w:r w:rsidDel="00000000" w:rsidR="00000000" w:rsidRPr="00000000">
      <w:rPr>
        <w:rFonts w:ascii="Raleway Light" w:cs="Raleway Light" w:eastAsia="Raleway Light" w:hAnsi="Raleway Light"/>
        <w:color w:val="1e1e1e"/>
        <w:sz w:val="28"/>
        <w:szCs w:val="28"/>
        <w:rtl w:val="0"/>
      </w:rPr>
      <w:t xml:space="preserve">&lt;&lt;Main business challenge&gt;&gt;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widowControl w:val="0"/>
      <w:spacing w:line="240" w:lineRule="auto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widowControl w:val="0"/>
      <w:spacing w:line="240" w:lineRule="auto"/>
      <w:jc w:val="both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both"/>
    </w:pPr>
    <w:rPr>
      <w:rFonts w:ascii="Raleway" w:cs="Raleway" w:eastAsia="Raleway" w:hAnsi="Raleway"/>
      <w:b w:val="1"/>
      <w:color w:val="50c9b5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both"/>
    </w:pPr>
    <w:rPr>
      <w:rFonts w:ascii="Lato" w:cs="Lato" w:eastAsia="Lato" w:hAnsi="Lato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alewayLight-boldItalic.ttf"/><Relationship Id="rId11" Type="http://schemas.openxmlformats.org/officeDocument/2006/relationships/font" Target="fonts/RalewaySemiBold-italic.ttf"/><Relationship Id="rId10" Type="http://schemas.openxmlformats.org/officeDocument/2006/relationships/font" Target="fonts/RalewaySemiBold-bold.ttf"/><Relationship Id="rId13" Type="http://schemas.openxmlformats.org/officeDocument/2006/relationships/font" Target="fonts/Lato-regular.ttf"/><Relationship Id="rId12" Type="http://schemas.openxmlformats.org/officeDocument/2006/relationships/font" Target="fonts/RalewaySemiBold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SemiBold-regular.ttf"/><Relationship Id="rId15" Type="http://schemas.openxmlformats.org/officeDocument/2006/relationships/font" Target="fonts/Lato-italic.ttf"/><Relationship Id="rId14" Type="http://schemas.openxmlformats.org/officeDocument/2006/relationships/font" Target="fonts/Lato-bold.ttf"/><Relationship Id="rId17" Type="http://schemas.openxmlformats.org/officeDocument/2006/relationships/font" Target="fonts/RalewayLight-regular.ttf"/><Relationship Id="rId16" Type="http://schemas.openxmlformats.org/officeDocument/2006/relationships/font" Target="fonts/Lato-boldItalic.ttf"/><Relationship Id="rId5" Type="http://schemas.openxmlformats.org/officeDocument/2006/relationships/font" Target="fonts/DMSansMedium-regular.ttf"/><Relationship Id="rId19" Type="http://schemas.openxmlformats.org/officeDocument/2006/relationships/font" Target="fonts/RalewayLight-italic.ttf"/><Relationship Id="rId6" Type="http://schemas.openxmlformats.org/officeDocument/2006/relationships/font" Target="fonts/DMSansMedium-bold.ttf"/><Relationship Id="rId18" Type="http://schemas.openxmlformats.org/officeDocument/2006/relationships/font" Target="fonts/RalewayLight-bold.ttf"/><Relationship Id="rId7" Type="http://schemas.openxmlformats.org/officeDocument/2006/relationships/font" Target="fonts/DMSansMedium-italic.ttf"/><Relationship Id="rId8" Type="http://schemas.openxmlformats.org/officeDocument/2006/relationships/font" Target="fonts/DMSans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